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10C82" w14:textId="180F24F8" w:rsidR="00820DEF" w:rsidRDefault="00820DEF" w:rsidP="00820DEF">
      <w:pPr>
        <w:jc w:val="center"/>
        <w:rPr>
          <w:b/>
          <w:bCs/>
        </w:rPr>
      </w:pPr>
      <w:r>
        <w:rPr>
          <w:b/>
          <w:bCs/>
        </w:rPr>
        <w:t>ETAPA 2: MODIFICACIONES</w:t>
      </w:r>
    </w:p>
    <w:p w14:paraId="180A00DC" w14:textId="77777777" w:rsidR="00820DEF" w:rsidRDefault="00820DEF" w:rsidP="00820DEF">
      <w:pPr>
        <w:jc w:val="center"/>
        <w:rPr>
          <w:b/>
          <w:bCs/>
        </w:rPr>
      </w:pPr>
    </w:p>
    <w:p w14:paraId="08E9BCC2" w14:textId="52CFA554" w:rsidR="00820DEF" w:rsidRDefault="00820DEF" w:rsidP="00820DEF">
      <w:pPr>
        <w:jc w:val="center"/>
        <w:rPr>
          <w:b/>
          <w:bCs/>
        </w:rPr>
      </w:pPr>
      <w:r w:rsidRPr="00A2627F">
        <w:rPr>
          <w:b/>
          <w:bCs/>
        </w:rPr>
        <w:t>INFORME DE JUSTIFICACIÓN GASTOS PARA REHABILITACIÓN</w:t>
      </w:r>
      <w:r>
        <w:rPr>
          <w:b/>
          <w:bCs/>
        </w:rPr>
        <w:t xml:space="preserve"> Y</w:t>
      </w:r>
      <w:r w:rsidRPr="00A2627F">
        <w:rPr>
          <w:b/>
          <w:bCs/>
        </w:rPr>
        <w:t xml:space="preserve"> READECUACIÓN </w:t>
      </w:r>
      <w:r>
        <w:rPr>
          <w:b/>
          <w:bCs/>
        </w:rPr>
        <w:t>y MANTENIMIENTO</w:t>
      </w:r>
    </w:p>
    <w:p w14:paraId="03066435" w14:textId="77777777" w:rsidR="00820DEF" w:rsidRPr="00A2627F" w:rsidRDefault="00820DEF" w:rsidP="00820DEF">
      <w:pPr>
        <w:jc w:val="center"/>
        <w:rPr>
          <w:b/>
          <w:bCs/>
        </w:rPr>
      </w:pPr>
    </w:p>
    <w:p w14:paraId="09FB16AD" w14:textId="273EECD1" w:rsidR="00820DEF" w:rsidRDefault="00820DEF" w:rsidP="00820DEF">
      <w:pPr>
        <w:jc w:val="center"/>
      </w:pPr>
      <w:r>
        <w:t>ORGANISMO DEPORTIVO: (nombre del organismo deportivo)</w:t>
      </w:r>
    </w:p>
    <w:p w14:paraId="340FE42C" w14:textId="77777777" w:rsidR="00820DEF" w:rsidRDefault="00820DEF" w:rsidP="00820DEF">
      <w:pPr>
        <w:jc w:val="center"/>
      </w:pPr>
    </w:p>
    <w:p w14:paraId="09E7D750" w14:textId="77777777" w:rsidR="00820DEF" w:rsidRDefault="00820DEF" w:rsidP="00820DEF">
      <w:pPr>
        <w:rPr>
          <w:b/>
        </w:rPr>
      </w:pPr>
      <w:r w:rsidRPr="00BE0FD1">
        <w:rPr>
          <w:b/>
        </w:rPr>
        <w:t xml:space="preserve">Nombre de la Intervención: </w:t>
      </w:r>
      <w:r w:rsidRPr="00FC6763">
        <w:rPr>
          <w:bCs/>
        </w:rPr>
        <w:t>Detallar el nombre de la intervención correspondiente al destino</w:t>
      </w:r>
      <w:r>
        <w:rPr>
          <w:b/>
        </w:rPr>
        <w:t xml:space="preserve"> </w:t>
      </w:r>
    </w:p>
    <w:p w14:paraId="00A1A72B" w14:textId="1E3BD522" w:rsidR="00820DEF" w:rsidRDefault="00820DEF" w:rsidP="00820DEF">
      <w:pPr>
        <w:rPr>
          <w:b/>
        </w:rPr>
      </w:pPr>
      <w:r>
        <w:rPr>
          <w:b/>
        </w:rPr>
        <w:t xml:space="preserve">Movimiento: Detallar el número de movimiento de la matriz de origen y destino </w:t>
      </w:r>
    </w:p>
    <w:p w14:paraId="786C2E3F" w14:textId="77777777" w:rsidR="00820DEF" w:rsidRPr="00BE0FD1" w:rsidRDefault="00820DEF" w:rsidP="00820DEF">
      <w:pPr>
        <w:rPr>
          <w:b/>
        </w:rPr>
      </w:pPr>
    </w:p>
    <w:p w14:paraId="5496D890" w14:textId="77777777" w:rsidR="00820DEF" w:rsidRDefault="00820DEF" w:rsidP="00820DEF">
      <w:pPr>
        <w:pStyle w:val="Prrafodelista"/>
        <w:numPr>
          <w:ilvl w:val="0"/>
          <w:numId w:val="6"/>
        </w:numPr>
        <w:spacing w:after="160" w:line="259" w:lineRule="auto"/>
        <w:rPr>
          <w:bCs/>
        </w:rPr>
      </w:pPr>
      <w:r w:rsidRPr="00A2627F">
        <w:rPr>
          <w:b/>
        </w:rPr>
        <w:t>Propiedad del Escenario deportivo:</w:t>
      </w:r>
      <w:r>
        <w:rPr>
          <w:bCs/>
        </w:rPr>
        <w:t xml:space="preserve"> (Nombre del propietario)</w:t>
      </w:r>
    </w:p>
    <w:p w14:paraId="39FEF224" w14:textId="77777777" w:rsidR="00820DEF" w:rsidRPr="002350AF" w:rsidRDefault="00820DEF" w:rsidP="00820DEF">
      <w:pPr>
        <w:pStyle w:val="Prrafodelista"/>
        <w:spacing w:after="160" w:line="259" w:lineRule="auto"/>
        <w:jc w:val="both"/>
        <w:rPr>
          <w:bCs/>
        </w:rPr>
      </w:pPr>
      <w:r>
        <w:rPr>
          <w:b/>
        </w:rPr>
        <w:t>Nota aclaratoria:</w:t>
      </w:r>
      <w:r w:rsidRPr="002350AF">
        <w:rPr>
          <w:bCs/>
        </w:rPr>
        <w:t xml:space="preserve"> Si es una intervención existente aprobada, no deberá presentar el documento de legalidad del escenario deportivo. En caso de ser una nueva intervención deberá detallar el escenario, el propietario y adjuntar la legalidad del escenario deportivo.</w:t>
      </w:r>
    </w:p>
    <w:p w14:paraId="049C2E9E" w14:textId="77777777" w:rsidR="00820DEF" w:rsidRPr="002350AF" w:rsidRDefault="00820DEF" w:rsidP="00820DEF">
      <w:pPr>
        <w:pStyle w:val="Prrafodelista"/>
        <w:jc w:val="both"/>
        <w:rPr>
          <w:rFonts w:ascii="Calibri" w:hAnsi="Calibri" w:cs="Calibri"/>
          <w:bCs/>
          <w:color w:val="000000"/>
        </w:rPr>
      </w:pPr>
      <w:r w:rsidRPr="002350AF">
        <w:rPr>
          <w:bCs/>
        </w:rPr>
        <w:t>Los documentos de la legalidad del predio o del escenario deportivo son: (escritura, certificado de propiedad, comodato, contratos, otros.)</w:t>
      </w:r>
    </w:p>
    <w:p w14:paraId="76B50736" w14:textId="77777777" w:rsidR="00820DEF" w:rsidRPr="002350AF" w:rsidRDefault="00820DEF" w:rsidP="00820DEF">
      <w:pPr>
        <w:pStyle w:val="Prrafodelista"/>
      </w:pPr>
    </w:p>
    <w:p w14:paraId="19E29C14" w14:textId="77777777" w:rsidR="00820DEF" w:rsidRDefault="00820DEF" w:rsidP="00820DEF">
      <w:pPr>
        <w:pStyle w:val="Prrafodelista"/>
        <w:numPr>
          <w:ilvl w:val="0"/>
          <w:numId w:val="6"/>
        </w:numPr>
        <w:spacing w:after="200" w:line="276" w:lineRule="auto"/>
      </w:pPr>
      <w:r w:rsidRPr="00A2627F">
        <w:rPr>
          <w:b/>
          <w:bCs/>
        </w:rPr>
        <w:t>Tipo de gasto</w:t>
      </w:r>
      <w:r w:rsidRPr="00BE0FD1">
        <w:rPr>
          <w:b/>
          <w:bCs/>
        </w:rPr>
        <w:t>:</w:t>
      </w:r>
      <w:r>
        <w:t xml:space="preserve"> (</w:t>
      </w:r>
      <w:r w:rsidRPr="00A2627F">
        <w:t>gastos por rehabilitación o readecuación   de infraestructura deportiva)</w:t>
      </w:r>
    </w:p>
    <w:p w14:paraId="258A6FAD" w14:textId="77777777" w:rsidR="00820DEF" w:rsidRDefault="00820DEF" w:rsidP="00820DEF">
      <w:pPr>
        <w:pStyle w:val="Prrafodelista"/>
      </w:pPr>
    </w:p>
    <w:p w14:paraId="4AEB1378" w14:textId="77777777" w:rsidR="00820DEF" w:rsidRDefault="00820DEF" w:rsidP="00820DEF">
      <w:pPr>
        <w:pStyle w:val="Prrafodelista"/>
        <w:numPr>
          <w:ilvl w:val="0"/>
          <w:numId w:val="6"/>
        </w:numPr>
        <w:spacing w:after="200" w:line="276" w:lineRule="auto"/>
      </w:pPr>
      <w:r w:rsidRPr="006B2D6E">
        <w:rPr>
          <w:b/>
          <w:bCs/>
        </w:rPr>
        <w:t>Justificación:</w:t>
      </w:r>
      <w:r>
        <w:t xml:space="preserve"> </w:t>
      </w:r>
      <w:r w:rsidRPr="00A2627F">
        <w:t>(por qué se requiere la rehabilitación y readecuación)</w:t>
      </w:r>
    </w:p>
    <w:p w14:paraId="3756B158" w14:textId="77777777" w:rsidR="00820DEF" w:rsidRDefault="00820DEF" w:rsidP="00820DEF">
      <w:pPr>
        <w:pStyle w:val="Prrafodelista"/>
      </w:pPr>
      <w:r>
        <w:rPr>
          <w:b/>
          <w:bCs/>
        </w:rPr>
        <w:t>Nota aclaratoria:</w:t>
      </w:r>
      <w:r>
        <w:t xml:space="preserve"> Se debe justificar siempre el movimiento sea por reprogramación, o reforma, esto tanto del origen como el destino</w:t>
      </w:r>
    </w:p>
    <w:p w14:paraId="13DE5324" w14:textId="77777777" w:rsidR="00820DEF" w:rsidRDefault="00820DEF" w:rsidP="00820DEF">
      <w:pPr>
        <w:pStyle w:val="Prrafodelista"/>
      </w:pPr>
    </w:p>
    <w:p w14:paraId="53283B35" w14:textId="77777777" w:rsidR="00820DEF" w:rsidRDefault="00820DEF" w:rsidP="00820DEF">
      <w:pPr>
        <w:pStyle w:val="Prrafodelista"/>
        <w:numPr>
          <w:ilvl w:val="0"/>
          <w:numId w:val="6"/>
        </w:numPr>
        <w:spacing w:after="200" w:line="276" w:lineRule="auto"/>
        <w:rPr>
          <w:bCs/>
        </w:rPr>
      </w:pPr>
      <w:r w:rsidRPr="00E67AFA">
        <w:rPr>
          <w:b/>
          <w:bCs/>
        </w:rPr>
        <w:t>Análisis de precios unitarios para rehabilitación, readecuación</w:t>
      </w:r>
      <w:r w:rsidRPr="00586BEA">
        <w:t>:</w:t>
      </w:r>
      <w:r>
        <w:rPr>
          <w:b/>
        </w:rPr>
        <w:t xml:space="preserve"> (</w:t>
      </w:r>
      <w:r w:rsidRPr="00642F95">
        <w:rPr>
          <w:bCs/>
        </w:rPr>
        <w:t>Debe de contemplar los gastos directos e indirectos</w:t>
      </w:r>
      <w:r>
        <w:rPr>
          <w:bCs/>
        </w:rPr>
        <w:t>)</w:t>
      </w:r>
    </w:p>
    <w:p w14:paraId="497443C2" w14:textId="77777777" w:rsidR="00820DEF" w:rsidRPr="00532CC2" w:rsidRDefault="00820DEF" w:rsidP="00820DEF">
      <w:pPr>
        <w:pStyle w:val="Prrafodelista"/>
        <w:numPr>
          <w:ilvl w:val="0"/>
          <w:numId w:val="6"/>
        </w:numPr>
        <w:spacing w:after="200" w:line="276" w:lineRule="auto"/>
        <w:rPr>
          <w:b/>
          <w:bCs/>
        </w:rPr>
      </w:pPr>
      <w:r w:rsidRPr="00586BEA">
        <w:rPr>
          <w:b/>
          <w:bCs/>
        </w:rPr>
        <w:t>Presupuesto</w:t>
      </w:r>
      <w:r>
        <w:rPr>
          <w:b/>
          <w:bCs/>
        </w:rPr>
        <w:t xml:space="preserve">: </w:t>
      </w:r>
      <w:r w:rsidRPr="00A2627F">
        <w:t>(valor referencial)</w:t>
      </w:r>
    </w:p>
    <w:p w14:paraId="0C584BB6" w14:textId="77777777" w:rsidR="00820DEF" w:rsidRDefault="00820DEF" w:rsidP="00820DEF">
      <w:pPr>
        <w:pStyle w:val="Prrafodelista"/>
        <w:numPr>
          <w:ilvl w:val="0"/>
          <w:numId w:val="6"/>
        </w:numPr>
        <w:spacing w:after="200" w:line="276" w:lineRule="auto"/>
      </w:pPr>
      <w:r w:rsidRPr="00586BEA">
        <w:rPr>
          <w:b/>
          <w:bCs/>
        </w:rPr>
        <w:t>Planos y anexos gráficos</w:t>
      </w:r>
      <w:r>
        <w:rPr>
          <w:b/>
          <w:bCs/>
        </w:rPr>
        <w:t>:</w:t>
      </w:r>
      <w:r w:rsidRPr="00586BEA">
        <w:rPr>
          <w:b/>
          <w:bCs/>
        </w:rPr>
        <w:t xml:space="preserve"> </w:t>
      </w:r>
      <w:r w:rsidRPr="00057CBB">
        <w:rPr>
          <w:rFonts w:ascii="Calibri" w:eastAsia="Times New Roman" w:hAnsi="Calibri" w:cs="Calibri"/>
          <w:color w:val="000000" w:themeColor="text1"/>
          <w:sz w:val="18"/>
          <w:szCs w:val="18"/>
          <w:lang w:eastAsia="es-EC"/>
        </w:rPr>
        <w:t>(</w:t>
      </w:r>
      <w:r w:rsidRPr="00E67AFA">
        <w:t>debidamente suscritos por el profesional en la rama</w:t>
      </w:r>
      <w:r>
        <w:t>)</w:t>
      </w:r>
    </w:p>
    <w:p w14:paraId="325D3D9D" w14:textId="77777777" w:rsidR="00820DEF" w:rsidRDefault="00820DEF" w:rsidP="00820DEF">
      <w:pPr>
        <w:pStyle w:val="Prrafodelista"/>
        <w:rPr>
          <w:bCs/>
        </w:rPr>
      </w:pPr>
      <w:r>
        <w:rPr>
          <w:b/>
          <w:bCs/>
        </w:rPr>
        <w:t>Nota aclaratoria</w:t>
      </w:r>
      <w:r w:rsidRPr="00532CC2">
        <w:rPr>
          <w:bCs/>
        </w:rPr>
        <w:t>:</w:t>
      </w:r>
      <w:r>
        <w:rPr>
          <w:bCs/>
        </w:rPr>
        <w:t xml:space="preserve"> No aplica para reprogramaciones</w:t>
      </w:r>
    </w:p>
    <w:p w14:paraId="3E11883A" w14:textId="77777777" w:rsidR="00820DEF" w:rsidRDefault="00820DEF" w:rsidP="00820DEF">
      <w:pPr>
        <w:pStyle w:val="Prrafodelista"/>
        <w:rPr>
          <w:highlight w:val="yellow"/>
        </w:rPr>
      </w:pPr>
      <w:r w:rsidRPr="00B93567">
        <w:rPr>
          <w:highlight w:val="yellow"/>
        </w:rPr>
        <w:t>Aplica para incremento</w:t>
      </w:r>
      <w:r>
        <w:rPr>
          <w:highlight w:val="yellow"/>
        </w:rPr>
        <w:t xml:space="preserve"> </w:t>
      </w:r>
      <w:r w:rsidRPr="00B93567">
        <w:rPr>
          <w:highlight w:val="yellow"/>
        </w:rPr>
        <w:t xml:space="preserve">de recursos </w:t>
      </w:r>
      <w:r>
        <w:rPr>
          <w:highlight w:val="yellow"/>
        </w:rPr>
        <w:t>de</w:t>
      </w:r>
      <w:r w:rsidRPr="00B93567">
        <w:rPr>
          <w:highlight w:val="yellow"/>
        </w:rPr>
        <w:t xml:space="preserve"> tareas existentes</w:t>
      </w:r>
      <w:r>
        <w:rPr>
          <w:highlight w:val="yellow"/>
        </w:rPr>
        <w:t xml:space="preserve"> y/o nuevas</w:t>
      </w:r>
      <w:r w:rsidRPr="00B93567">
        <w:rPr>
          <w:highlight w:val="yellow"/>
        </w:rPr>
        <w:t xml:space="preserve"> </w:t>
      </w:r>
      <w:r>
        <w:rPr>
          <w:highlight w:val="yellow"/>
        </w:rPr>
        <w:t>donde el recurso provenga de otra actividad 001 (operatividad de escenarios deportivos y grupo 51 certificado que el recurso ya no es necesario).</w:t>
      </w:r>
    </w:p>
    <w:p w14:paraId="41A3EAE4" w14:textId="77777777" w:rsidR="00820DEF" w:rsidRDefault="00820DEF" w:rsidP="00820DEF">
      <w:pPr>
        <w:pStyle w:val="Prrafodelista"/>
      </w:pPr>
      <w:r>
        <w:t>Aplica para nuevas intervenciones</w:t>
      </w:r>
    </w:p>
    <w:p w14:paraId="48771427" w14:textId="77777777" w:rsidR="00820DEF" w:rsidRPr="00E67AFA" w:rsidRDefault="00820DEF" w:rsidP="00820DEF">
      <w:pPr>
        <w:pStyle w:val="Prrafodelista"/>
      </w:pPr>
    </w:p>
    <w:p w14:paraId="1B4D0884" w14:textId="77777777" w:rsidR="00820DEF" w:rsidRDefault="00820DEF" w:rsidP="00820DEF">
      <w:pPr>
        <w:pStyle w:val="Prrafodelista"/>
        <w:numPr>
          <w:ilvl w:val="0"/>
          <w:numId w:val="6"/>
        </w:numPr>
        <w:spacing w:after="200" w:line="276" w:lineRule="auto"/>
      </w:pPr>
      <w:r w:rsidRPr="00586BEA">
        <w:rPr>
          <w:b/>
          <w:bCs/>
        </w:rPr>
        <w:t>Registro fotográfico</w:t>
      </w:r>
      <w:r>
        <w:rPr>
          <w:b/>
          <w:bCs/>
        </w:rPr>
        <w:t>: (</w:t>
      </w:r>
      <w:r w:rsidRPr="00586BEA">
        <w:t>de la intervención a subsanar</w:t>
      </w:r>
      <w:r>
        <w:t>)</w:t>
      </w:r>
    </w:p>
    <w:p w14:paraId="754C7C74" w14:textId="77777777" w:rsidR="00820DEF" w:rsidRPr="00334090" w:rsidRDefault="00820DEF" w:rsidP="00820DEF">
      <w:pPr>
        <w:pStyle w:val="Prrafodelista"/>
      </w:pPr>
    </w:p>
    <w:p w14:paraId="124F5971" w14:textId="77777777" w:rsidR="00820DEF" w:rsidRDefault="00820DEF" w:rsidP="00820DEF">
      <w:pPr>
        <w:pStyle w:val="Prrafodelista"/>
        <w:numPr>
          <w:ilvl w:val="0"/>
          <w:numId w:val="6"/>
        </w:numPr>
        <w:spacing w:after="200" w:line="276" w:lineRule="auto"/>
      </w:pPr>
      <w:r w:rsidRPr="00586BEA">
        <w:rPr>
          <w:b/>
          <w:bCs/>
        </w:rPr>
        <w:lastRenderedPageBreak/>
        <w:t>Contemplar parámetros de accesibilidad</w:t>
      </w:r>
      <w:r>
        <w:rPr>
          <w:b/>
          <w:bCs/>
        </w:rPr>
        <w:t xml:space="preserve">: </w:t>
      </w:r>
      <w:r w:rsidRPr="00A2627F">
        <w:t>(conforme los lineamientos socializados por el Ministerio del Deporte)</w:t>
      </w:r>
    </w:p>
    <w:p w14:paraId="0926FBBA" w14:textId="77777777" w:rsidR="00820DEF" w:rsidRDefault="00820DEF" w:rsidP="00820DEF">
      <w:pPr>
        <w:pStyle w:val="Prrafodelista"/>
        <w:rPr>
          <w:bCs/>
        </w:rPr>
      </w:pPr>
      <w:r>
        <w:rPr>
          <w:b/>
          <w:bCs/>
        </w:rPr>
        <w:t>Nota aclaratoria</w:t>
      </w:r>
      <w:r w:rsidRPr="00532CC2">
        <w:rPr>
          <w:bCs/>
        </w:rPr>
        <w:t>:</w:t>
      </w:r>
      <w:r>
        <w:rPr>
          <w:bCs/>
        </w:rPr>
        <w:t xml:space="preserve"> No aplica para reprogramaciones, intervenciones existentes </w:t>
      </w:r>
    </w:p>
    <w:p w14:paraId="3793C079" w14:textId="77777777" w:rsidR="00820DEF" w:rsidRDefault="00820DEF" w:rsidP="00820DEF">
      <w:pPr>
        <w:pStyle w:val="Prrafodelista"/>
      </w:pPr>
      <w:r>
        <w:t>Aplica para nuevas intervenciones</w:t>
      </w:r>
    </w:p>
    <w:p w14:paraId="3A4BBABF" w14:textId="77777777" w:rsidR="00820DEF" w:rsidRPr="00A2627F" w:rsidRDefault="00820DEF" w:rsidP="00820DEF">
      <w:pPr>
        <w:pStyle w:val="Prrafodelista"/>
      </w:pPr>
    </w:p>
    <w:p w14:paraId="06481498" w14:textId="77777777" w:rsidR="00820DEF" w:rsidRPr="00642F95" w:rsidRDefault="00820DEF" w:rsidP="00820DEF">
      <w:pPr>
        <w:pStyle w:val="Prrafodelista"/>
        <w:rPr>
          <w:rFonts w:ascii="Calibri" w:hAnsi="Calibri" w:cs="Calibri"/>
          <w:color w:val="000000"/>
        </w:rPr>
      </w:pPr>
    </w:p>
    <w:p w14:paraId="164AD194" w14:textId="77777777" w:rsidR="00820DEF" w:rsidRPr="00057CBB" w:rsidRDefault="00820DEF" w:rsidP="00820DEF">
      <w:pPr>
        <w:pStyle w:val="Prrafodelista"/>
        <w:rPr>
          <w:bCs/>
        </w:rPr>
      </w:pPr>
    </w:p>
    <w:p w14:paraId="4F56E3BF" w14:textId="77777777" w:rsidR="00820DEF" w:rsidRDefault="00820DEF" w:rsidP="00820DEF">
      <w:pPr>
        <w:tabs>
          <w:tab w:val="left" w:pos="1035"/>
        </w:tabs>
      </w:pPr>
      <w:r>
        <w:t>Firma de responsabilidad</w:t>
      </w:r>
    </w:p>
    <w:p w14:paraId="536BED14" w14:textId="77777777" w:rsidR="00820DEF" w:rsidRDefault="00820DEF" w:rsidP="00820DEF">
      <w:pPr>
        <w:tabs>
          <w:tab w:val="left" w:pos="1035"/>
        </w:tabs>
      </w:pPr>
    </w:p>
    <w:p w14:paraId="6E72F82C" w14:textId="77777777" w:rsidR="00820DEF" w:rsidRPr="00165E40" w:rsidRDefault="00820DEF" w:rsidP="00820DEF">
      <w:pPr>
        <w:tabs>
          <w:tab w:val="left" w:pos="1035"/>
        </w:tabs>
      </w:pPr>
      <w:r w:rsidRPr="00165E40">
        <w:rPr>
          <w:b/>
          <w:bCs/>
          <w:lang w:val="es-ES"/>
        </w:rPr>
        <w:t>ELABORADO POR:</w:t>
      </w:r>
    </w:p>
    <w:p w14:paraId="4BA79D01" w14:textId="77777777" w:rsidR="00820DEF" w:rsidRPr="00165E40" w:rsidRDefault="00820DEF" w:rsidP="00820DEF">
      <w:pPr>
        <w:tabs>
          <w:tab w:val="left" w:pos="1035"/>
        </w:tabs>
      </w:pPr>
      <w:r w:rsidRPr="00165E40">
        <w:rPr>
          <w:lang w:val="es-ES"/>
        </w:rPr>
        <w:t>________________________________</w:t>
      </w:r>
    </w:p>
    <w:p w14:paraId="783F144A" w14:textId="77777777" w:rsidR="00820DEF" w:rsidRPr="00165E40" w:rsidRDefault="00820DEF" w:rsidP="00820DEF">
      <w:pPr>
        <w:tabs>
          <w:tab w:val="left" w:pos="1035"/>
        </w:tabs>
      </w:pPr>
      <w:r w:rsidRPr="00165E40">
        <w:rPr>
          <w:b/>
          <w:bCs/>
          <w:lang w:val="es-ES"/>
        </w:rPr>
        <w:t>Responsable de la elaboración de</w:t>
      </w:r>
      <w:r>
        <w:rPr>
          <w:b/>
          <w:bCs/>
          <w:lang w:val="es-ES"/>
        </w:rPr>
        <w:t>l</w:t>
      </w:r>
      <w:r w:rsidRPr="00165E40">
        <w:rPr>
          <w:b/>
          <w:bCs/>
          <w:lang w:val="es-ES"/>
        </w:rPr>
        <w:t xml:space="preserve"> POA</w:t>
      </w:r>
    </w:p>
    <w:p w14:paraId="26FA4E6D" w14:textId="77777777" w:rsidR="00820DEF" w:rsidRDefault="00820DEF" w:rsidP="00820DEF">
      <w:pPr>
        <w:tabs>
          <w:tab w:val="left" w:pos="1035"/>
        </w:tabs>
        <w:rPr>
          <w:b/>
          <w:bCs/>
          <w:lang w:val="es-ES"/>
        </w:rPr>
      </w:pPr>
    </w:p>
    <w:p w14:paraId="6B9F62AB" w14:textId="77777777" w:rsidR="00820DEF" w:rsidRPr="00165E40" w:rsidRDefault="00820DEF" w:rsidP="00820DEF">
      <w:pPr>
        <w:tabs>
          <w:tab w:val="left" w:pos="1035"/>
        </w:tabs>
      </w:pPr>
      <w:r w:rsidRPr="00165E40">
        <w:rPr>
          <w:b/>
          <w:bCs/>
          <w:lang w:val="es-ES"/>
        </w:rPr>
        <w:t>APROBADO POR:</w:t>
      </w:r>
    </w:p>
    <w:p w14:paraId="5C99275D" w14:textId="77777777" w:rsidR="00820DEF" w:rsidRPr="00165E40" w:rsidRDefault="00820DEF" w:rsidP="00820DEF">
      <w:pPr>
        <w:tabs>
          <w:tab w:val="left" w:pos="1035"/>
        </w:tabs>
      </w:pPr>
      <w:r w:rsidRPr="00165E40">
        <w:rPr>
          <w:lang w:val="es-ES"/>
        </w:rPr>
        <w:t>_______________________________</w:t>
      </w:r>
    </w:p>
    <w:p w14:paraId="7A8814B1" w14:textId="77777777" w:rsidR="00820DEF" w:rsidRPr="00165E40" w:rsidRDefault="00820DEF" w:rsidP="00820DEF">
      <w:pPr>
        <w:tabs>
          <w:tab w:val="left" w:pos="1035"/>
        </w:tabs>
      </w:pPr>
      <w:r w:rsidRPr="00165E40">
        <w:rPr>
          <w:b/>
          <w:bCs/>
          <w:lang w:val="es-ES"/>
        </w:rPr>
        <w:t xml:space="preserve">Representante Legal (Fed. </w:t>
      </w:r>
      <w:proofErr w:type="spellStart"/>
      <w:r w:rsidRPr="00165E40">
        <w:rPr>
          <w:b/>
          <w:bCs/>
          <w:lang w:val="es-ES"/>
        </w:rPr>
        <w:t>Dep</w:t>
      </w:r>
      <w:proofErr w:type="spellEnd"/>
      <w:r w:rsidRPr="00165E40">
        <w:rPr>
          <w:b/>
          <w:bCs/>
          <w:lang w:val="es-ES"/>
        </w:rPr>
        <w:t xml:space="preserve">. </w:t>
      </w:r>
      <w:proofErr w:type="gramStart"/>
      <w:r w:rsidRPr="00165E40">
        <w:rPr>
          <w:b/>
          <w:bCs/>
          <w:lang w:val="es-ES"/>
        </w:rPr>
        <w:t>Prov.)/</w:t>
      </w:r>
      <w:proofErr w:type="gramEnd"/>
      <w:r w:rsidRPr="00165E40">
        <w:rPr>
          <w:b/>
          <w:bCs/>
          <w:lang w:val="es-ES"/>
        </w:rPr>
        <w:t>Presidente del organismo deportivo</w:t>
      </w:r>
    </w:p>
    <w:p w14:paraId="518EB872" w14:textId="77777777" w:rsidR="00820DEF" w:rsidRDefault="00820DEF" w:rsidP="00820DEF">
      <w:pPr>
        <w:jc w:val="center"/>
      </w:pPr>
    </w:p>
    <w:p w14:paraId="6B46C7DA" w14:textId="77777777" w:rsidR="00820DEF" w:rsidRDefault="00820DEF" w:rsidP="00820DEF">
      <w:pPr>
        <w:jc w:val="center"/>
      </w:pPr>
    </w:p>
    <w:p w14:paraId="156DD941" w14:textId="77777777" w:rsidR="00820DEF" w:rsidRDefault="00820DEF" w:rsidP="00820DEF">
      <w:pPr>
        <w:jc w:val="center"/>
      </w:pPr>
    </w:p>
    <w:p w14:paraId="32344B2F" w14:textId="77777777" w:rsidR="00820DEF" w:rsidRDefault="00820DEF" w:rsidP="00820DEF">
      <w:pPr>
        <w:jc w:val="center"/>
      </w:pPr>
    </w:p>
    <w:p w14:paraId="1B35293C" w14:textId="77777777" w:rsidR="00820DEF" w:rsidRDefault="00820DEF" w:rsidP="00820DEF">
      <w:pPr>
        <w:jc w:val="center"/>
      </w:pPr>
    </w:p>
    <w:p w14:paraId="617BB07F" w14:textId="77777777" w:rsidR="00820DEF" w:rsidRDefault="00820DEF" w:rsidP="00820DEF">
      <w:pPr>
        <w:jc w:val="center"/>
      </w:pPr>
    </w:p>
    <w:p w14:paraId="612EDFD6" w14:textId="77777777" w:rsidR="00820DEF" w:rsidRDefault="00820DEF" w:rsidP="00820DEF">
      <w:pPr>
        <w:jc w:val="center"/>
      </w:pPr>
    </w:p>
    <w:p w14:paraId="5E4DFD91" w14:textId="77777777" w:rsidR="00820DEF" w:rsidRDefault="00820DEF" w:rsidP="00820DEF">
      <w:pPr>
        <w:jc w:val="center"/>
      </w:pPr>
    </w:p>
    <w:p w14:paraId="710581EF" w14:textId="77777777" w:rsidR="00820DEF" w:rsidRDefault="00820DEF" w:rsidP="00820DEF">
      <w:pPr>
        <w:jc w:val="center"/>
      </w:pPr>
    </w:p>
    <w:p w14:paraId="7B569AFE" w14:textId="77777777" w:rsidR="00820DEF" w:rsidRDefault="00820DEF" w:rsidP="00820DEF">
      <w:pPr>
        <w:jc w:val="center"/>
      </w:pPr>
    </w:p>
    <w:p w14:paraId="4484F523" w14:textId="77777777" w:rsidR="00820DEF" w:rsidRDefault="00820DEF" w:rsidP="00820DEF">
      <w:pPr>
        <w:jc w:val="center"/>
      </w:pPr>
    </w:p>
    <w:p w14:paraId="3BBD2B16" w14:textId="77777777" w:rsidR="00820DEF" w:rsidRDefault="00820DEF" w:rsidP="00820DEF">
      <w:pPr>
        <w:jc w:val="center"/>
      </w:pPr>
    </w:p>
    <w:p w14:paraId="632ACFFE" w14:textId="77777777" w:rsidR="00820DEF" w:rsidRDefault="00820DEF" w:rsidP="00820DEF">
      <w:pPr>
        <w:jc w:val="center"/>
      </w:pPr>
    </w:p>
    <w:p w14:paraId="7C7A3DC7" w14:textId="77777777" w:rsidR="00820DEF" w:rsidRDefault="00820DEF" w:rsidP="00820DEF">
      <w:pPr>
        <w:jc w:val="center"/>
      </w:pPr>
    </w:p>
    <w:p w14:paraId="78A0FAD1" w14:textId="77777777" w:rsidR="00820DEF" w:rsidRDefault="00820DEF" w:rsidP="00820DEF">
      <w:pPr>
        <w:jc w:val="center"/>
      </w:pPr>
    </w:p>
    <w:p w14:paraId="52C32A1F" w14:textId="77777777" w:rsidR="00820DEF" w:rsidRDefault="00820DEF" w:rsidP="00820DEF">
      <w:pPr>
        <w:jc w:val="center"/>
      </w:pPr>
    </w:p>
    <w:p w14:paraId="2433CD64" w14:textId="6937303A" w:rsidR="00820DEF" w:rsidRDefault="00820DEF" w:rsidP="00820DEF"/>
    <w:p w14:paraId="05421F54" w14:textId="54B88F77" w:rsidR="00820DEF" w:rsidRDefault="00820DEF" w:rsidP="00820DEF"/>
    <w:p w14:paraId="476499AD" w14:textId="79686CB1" w:rsidR="00820DEF" w:rsidRDefault="00820DEF" w:rsidP="00820DEF"/>
    <w:p w14:paraId="361EC341" w14:textId="55355F51" w:rsidR="00820DEF" w:rsidRDefault="00820DEF" w:rsidP="00820DEF"/>
    <w:p w14:paraId="7B9683EF" w14:textId="58505C09" w:rsidR="00820DEF" w:rsidRDefault="00820DEF" w:rsidP="00820DEF"/>
    <w:p w14:paraId="1DE7BAFC" w14:textId="5DFD16BC" w:rsidR="00820DEF" w:rsidRDefault="00820DEF" w:rsidP="00820DEF"/>
    <w:p w14:paraId="515E052F" w14:textId="1EF9C294" w:rsidR="00820DEF" w:rsidRDefault="00820DEF" w:rsidP="00820DEF"/>
    <w:p w14:paraId="6EAA6DD2" w14:textId="1B440B20" w:rsidR="00820DEF" w:rsidRDefault="00820DEF" w:rsidP="00820DEF"/>
    <w:p w14:paraId="1C6B8B97" w14:textId="77777777" w:rsidR="00820DEF" w:rsidRDefault="00820DEF" w:rsidP="00820DEF"/>
    <w:p w14:paraId="725B3EE8" w14:textId="64D6E5D6" w:rsidR="00820DEF" w:rsidRDefault="00820DEF" w:rsidP="00820DEF">
      <w:pPr>
        <w:jc w:val="center"/>
        <w:rPr>
          <w:b/>
          <w:bCs/>
        </w:rPr>
      </w:pPr>
      <w:r>
        <w:rPr>
          <w:b/>
          <w:bCs/>
        </w:rPr>
        <w:lastRenderedPageBreak/>
        <w:t>ETAPA 2: MODIFICACIONES</w:t>
      </w:r>
    </w:p>
    <w:p w14:paraId="233C359C" w14:textId="77777777" w:rsidR="00820DEF" w:rsidRDefault="00820DEF" w:rsidP="00820DEF">
      <w:pPr>
        <w:jc w:val="center"/>
        <w:rPr>
          <w:b/>
          <w:bCs/>
        </w:rPr>
      </w:pPr>
    </w:p>
    <w:p w14:paraId="3189325C" w14:textId="57E1669B" w:rsidR="00820DEF" w:rsidRDefault="00820DEF" w:rsidP="00820DEF">
      <w:pPr>
        <w:jc w:val="center"/>
        <w:rPr>
          <w:b/>
          <w:bCs/>
        </w:rPr>
      </w:pPr>
      <w:r w:rsidRPr="00076CAF">
        <w:rPr>
          <w:b/>
          <w:bCs/>
        </w:rPr>
        <w:t>INFORME DE JUSTIFICACIÓN GASTOS PARA MANTENIMIENTO</w:t>
      </w:r>
    </w:p>
    <w:p w14:paraId="7D2A2657" w14:textId="77777777" w:rsidR="00820DEF" w:rsidRPr="00076CAF" w:rsidRDefault="00820DEF" w:rsidP="00820DEF">
      <w:pPr>
        <w:jc w:val="center"/>
        <w:rPr>
          <w:b/>
          <w:bCs/>
        </w:rPr>
      </w:pPr>
    </w:p>
    <w:p w14:paraId="775DB26F" w14:textId="550DD63C" w:rsidR="00820DEF" w:rsidRDefault="00820DEF" w:rsidP="00820DEF">
      <w:pPr>
        <w:jc w:val="center"/>
      </w:pPr>
      <w:r>
        <w:t>ORGANISMO DEPORTIVO: (nombre del organismo deportivo)</w:t>
      </w:r>
    </w:p>
    <w:p w14:paraId="0EE094BD" w14:textId="77777777" w:rsidR="00820DEF" w:rsidRDefault="00820DEF" w:rsidP="00820DEF">
      <w:pPr>
        <w:jc w:val="center"/>
      </w:pPr>
    </w:p>
    <w:p w14:paraId="7AF36A2A" w14:textId="77777777" w:rsidR="00820DEF" w:rsidRDefault="00820DEF" w:rsidP="00820DEF">
      <w:pPr>
        <w:rPr>
          <w:b/>
        </w:rPr>
      </w:pPr>
      <w:r w:rsidRPr="00BE0FD1">
        <w:rPr>
          <w:b/>
        </w:rPr>
        <w:t xml:space="preserve">Nombre de la Intervención: </w:t>
      </w:r>
      <w:r w:rsidRPr="00FC6763">
        <w:rPr>
          <w:bCs/>
        </w:rPr>
        <w:t>Detallar el nombre de la intervención correspondiente al destino</w:t>
      </w:r>
      <w:r>
        <w:rPr>
          <w:b/>
        </w:rPr>
        <w:t xml:space="preserve"> </w:t>
      </w:r>
    </w:p>
    <w:p w14:paraId="2038F559" w14:textId="77777777" w:rsidR="00820DEF" w:rsidRDefault="00820DEF" w:rsidP="00820DEF">
      <w:pPr>
        <w:rPr>
          <w:b/>
        </w:rPr>
      </w:pPr>
    </w:p>
    <w:p w14:paraId="6093434F" w14:textId="44290E08" w:rsidR="00820DEF" w:rsidRDefault="00820DEF" w:rsidP="00820DEF">
      <w:pPr>
        <w:rPr>
          <w:bCs/>
        </w:rPr>
      </w:pPr>
      <w:r>
        <w:rPr>
          <w:b/>
        </w:rPr>
        <w:t xml:space="preserve">Movimiento: </w:t>
      </w:r>
      <w:r w:rsidRPr="00C50BC3">
        <w:rPr>
          <w:bCs/>
        </w:rPr>
        <w:t xml:space="preserve">Detallar el número de movimiento de la matriz de origen y destino </w:t>
      </w:r>
    </w:p>
    <w:p w14:paraId="760C134F" w14:textId="77777777" w:rsidR="00820DEF" w:rsidRPr="00C50BC3" w:rsidRDefault="00820DEF" w:rsidP="00820DEF">
      <w:pPr>
        <w:rPr>
          <w:bCs/>
        </w:rPr>
      </w:pPr>
    </w:p>
    <w:p w14:paraId="0C8A18A0" w14:textId="77777777" w:rsidR="00820DEF" w:rsidRDefault="00820DEF" w:rsidP="00820DEF">
      <w:pPr>
        <w:pStyle w:val="Prrafodelista"/>
        <w:numPr>
          <w:ilvl w:val="0"/>
          <w:numId w:val="6"/>
        </w:numPr>
        <w:spacing w:after="160" w:line="259" w:lineRule="auto"/>
        <w:rPr>
          <w:bCs/>
        </w:rPr>
      </w:pPr>
      <w:r w:rsidRPr="00A2627F">
        <w:rPr>
          <w:b/>
        </w:rPr>
        <w:t>Propiedad del Escenario deportivo:</w:t>
      </w:r>
      <w:r>
        <w:rPr>
          <w:bCs/>
        </w:rPr>
        <w:t xml:space="preserve"> (Nombre del propietario)</w:t>
      </w:r>
    </w:p>
    <w:p w14:paraId="28DF6D52" w14:textId="77777777" w:rsidR="00820DEF" w:rsidRPr="002350AF" w:rsidRDefault="00820DEF" w:rsidP="00820DEF">
      <w:pPr>
        <w:pStyle w:val="Prrafodelista"/>
        <w:spacing w:after="160" w:line="259" w:lineRule="auto"/>
        <w:jc w:val="both"/>
        <w:rPr>
          <w:bCs/>
        </w:rPr>
      </w:pPr>
      <w:r>
        <w:rPr>
          <w:b/>
        </w:rPr>
        <w:t>Nota aclaratoria:</w:t>
      </w:r>
      <w:r w:rsidRPr="002350AF">
        <w:rPr>
          <w:bCs/>
        </w:rPr>
        <w:t xml:space="preserve"> Si es una intervención existente aprobada, no deberá presentar el documento de legalidad del escenario deportivo. En caso de ser una nueva intervención deberá detallar el escenario, el propietario y adjuntar la legalidad del escenario deportivo.</w:t>
      </w:r>
    </w:p>
    <w:p w14:paraId="1E71A94D" w14:textId="77777777" w:rsidR="00820DEF" w:rsidRDefault="00820DEF" w:rsidP="00820DEF">
      <w:pPr>
        <w:pStyle w:val="Prrafodelista"/>
        <w:jc w:val="both"/>
        <w:rPr>
          <w:bCs/>
        </w:rPr>
      </w:pPr>
      <w:r w:rsidRPr="002350AF">
        <w:rPr>
          <w:bCs/>
        </w:rPr>
        <w:t>Los documentos de la legalidad del predio o del escenario deportivo son: (escritura, certificado de propiedad, comodato, contratos, otros.)</w:t>
      </w:r>
    </w:p>
    <w:p w14:paraId="09789F88" w14:textId="77777777" w:rsidR="00820DEF" w:rsidRPr="00481004" w:rsidRDefault="00820DEF" w:rsidP="00820DEF">
      <w:pPr>
        <w:pStyle w:val="Prrafodelista"/>
        <w:jc w:val="both"/>
        <w:rPr>
          <w:rFonts w:ascii="Calibri" w:hAnsi="Calibri" w:cs="Calibri"/>
          <w:bCs/>
          <w:color w:val="000000"/>
        </w:rPr>
      </w:pPr>
    </w:p>
    <w:p w14:paraId="738CCC7D" w14:textId="77777777" w:rsidR="00820DEF" w:rsidRDefault="00820DEF" w:rsidP="00820DEF">
      <w:pPr>
        <w:pStyle w:val="Prrafodelista"/>
        <w:numPr>
          <w:ilvl w:val="0"/>
          <w:numId w:val="6"/>
        </w:numPr>
        <w:spacing w:after="200" w:line="276" w:lineRule="auto"/>
        <w:jc w:val="both"/>
      </w:pPr>
      <w:r w:rsidRPr="00F41AC7">
        <w:rPr>
          <w:b/>
          <w:bCs/>
        </w:rPr>
        <w:t>Tipo de gasto:</w:t>
      </w:r>
      <w:r>
        <w:t xml:space="preserve"> </w:t>
      </w:r>
      <w:r w:rsidRPr="00F41AC7">
        <w:rPr>
          <w:rFonts w:ascii="Calibri" w:hAnsi="Calibri" w:cs="Calibri"/>
          <w:color w:val="000000"/>
        </w:rPr>
        <w:t>(gastos por mantenimiento de infraestructura deportiva)</w:t>
      </w:r>
      <w:r w:rsidRPr="00F41AC7">
        <w:t xml:space="preserve"> </w:t>
      </w:r>
    </w:p>
    <w:p w14:paraId="7B8DDE6D" w14:textId="77777777" w:rsidR="00820DEF" w:rsidRDefault="00820DEF" w:rsidP="00820DEF">
      <w:pPr>
        <w:pStyle w:val="Prrafodelista"/>
        <w:jc w:val="both"/>
      </w:pPr>
    </w:p>
    <w:p w14:paraId="0C9B0817" w14:textId="77777777" w:rsidR="00820DEF" w:rsidRDefault="00820DEF" w:rsidP="00820DEF">
      <w:pPr>
        <w:pStyle w:val="Prrafodelista"/>
        <w:numPr>
          <w:ilvl w:val="0"/>
          <w:numId w:val="6"/>
        </w:numPr>
        <w:spacing w:after="200" w:line="276" w:lineRule="auto"/>
        <w:jc w:val="both"/>
      </w:pPr>
      <w:r w:rsidRPr="00F41AC7">
        <w:rPr>
          <w:b/>
          <w:bCs/>
        </w:rPr>
        <w:t>Justificación:</w:t>
      </w:r>
      <w:r>
        <w:t xml:space="preserve"> </w:t>
      </w:r>
      <w:r w:rsidRPr="00A2627F">
        <w:t xml:space="preserve">(por qué se requiere </w:t>
      </w:r>
      <w:r>
        <w:t>el mantenimiento</w:t>
      </w:r>
      <w:r w:rsidRPr="00A2627F">
        <w:t>)</w:t>
      </w:r>
    </w:p>
    <w:p w14:paraId="32922403" w14:textId="77777777" w:rsidR="00820DEF" w:rsidRDefault="00820DEF" w:rsidP="00820DEF">
      <w:pPr>
        <w:pStyle w:val="Prrafodelista"/>
      </w:pPr>
      <w:r>
        <w:rPr>
          <w:b/>
          <w:bCs/>
        </w:rPr>
        <w:t>Nota aclaratoria:</w:t>
      </w:r>
      <w:r>
        <w:t xml:space="preserve"> Se debe justificar siempre el movimiento sea por reprogramación, o reforma, esto tanto del origen como el destino</w:t>
      </w:r>
    </w:p>
    <w:p w14:paraId="2B7C4FC6" w14:textId="77777777" w:rsidR="00820DEF" w:rsidRDefault="00820DEF" w:rsidP="00820DEF">
      <w:pPr>
        <w:pStyle w:val="Prrafodelista"/>
        <w:jc w:val="both"/>
      </w:pPr>
    </w:p>
    <w:p w14:paraId="5B0D19BF" w14:textId="77777777" w:rsidR="00820DEF" w:rsidRDefault="00820DEF" w:rsidP="00820DEF">
      <w:pPr>
        <w:pStyle w:val="Prrafodelista"/>
        <w:numPr>
          <w:ilvl w:val="0"/>
          <w:numId w:val="6"/>
        </w:numPr>
        <w:spacing w:after="200" w:line="276" w:lineRule="auto"/>
        <w:jc w:val="both"/>
      </w:pPr>
      <w:r>
        <w:rPr>
          <w:b/>
          <w:bCs/>
        </w:rPr>
        <w:t xml:space="preserve">Estudio de mercado para mantenimiento: </w:t>
      </w:r>
      <w:r>
        <w:t xml:space="preserve">(acorde a los bienes y/o servicios detallar el cuadro comparativo de mínimo 3 cotizaciones y </w:t>
      </w:r>
      <w:r w:rsidRPr="00002B78">
        <w:rPr>
          <w:u w:val="single"/>
        </w:rPr>
        <w:t>respaldar</w:t>
      </w:r>
      <w:r>
        <w:rPr>
          <w:u w:val="single"/>
        </w:rPr>
        <w:t xml:space="preserve"> la información descrita con </w:t>
      </w:r>
      <w:r w:rsidRPr="00002B78">
        <w:rPr>
          <w:u w:val="single"/>
        </w:rPr>
        <w:t>3 cotizaciones</w:t>
      </w:r>
      <w:r>
        <w:rPr>
          <w:u w:val="single"/>
        </w:rPr>
        <w:t xml:space="preserve"> o proformas</w:t>
      </w:r>
      <w:r>
        <w:t>):</w:t>
      </w: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1620"/>
        <w:gridCol w:w="1200"/>
        <w:gridCol w:w="1200"/>
        <w:gridCol w:w="1200"/>
        <w:gridCol w:w="1200"/>
        <w:gridCol w:w="1200"/>
      </w:tblGrid>
      <w:tr w:rsidR="00820DEF" w:rsidRPr="00652A9A" w14:paraId="1B37370E" w14:textId="77777777" w:rsidTr="00356EA6">
        <w:trPr>
          <w:trHeight w:val="1125"/>
        </w:trPr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20A1A4C8" w14:textId="77777777" w:rsidR="00820DEF" w:rsidRPr="00652A9A" w:rsidRDefault="00820DEF" w:rsidP="00356E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652A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  <w:t>Intervención a realizar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743B51D0" w14:textId="77777777" w:rsidR="00820DEF" w:rsidRPr="00652A9A" w:rsidRDefault="00820DEF" w:rsidP="00356E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652A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  <w:t xml:space="preserve">Materiales o Servicios a requerir para el mantenimiento 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22BE8B81" w14:textId="77777777" w:rsidR="00820DEF" w:rsidRPr="00652A9A" w:rsidRDefault="00820DEF" w:rsidP="00356E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652A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  <w:t xml:space="preserve"> Código Ítem 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2FA9FEB" w14:textId="77777777" w:rsidR="00820DEF" w:rsidRPr="00652A9A" w:rsidRDefault="00820DEF" w:rsidP="00356E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652A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  <w:t xml:space="preserve"> Nombre del ítem 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63D5BBDB" w14:textId="77777777" w:rsidR="00820DEF" w:rsidRPr="00652A9A" w:rsidRDefault="00820DEF" w:rsidP="00356E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652A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  <w:t xml:space="preserve"> Monto</w:t>
            </w:r>
            <w:r w:rsidRPr="00652A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  <w:br/>
              <w:t xml:space="preserve">Proveedor 1 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1994B753" w14:textId="77777777" w:rsidR="00820DEF" w:rsidRPr="00652A9A" w:rsidRDefault="00820DEF" w:rsidP="00356E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652A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  <w:t xml:space="preserve"> Monto</w:t>
            </w:r>
            <w:r w:rsidRPr="00652A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  <w:br/>
              <w:t xml:space="preserve">Proveedor 2 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7949B1CE" w14:textId="77777777" w:rsidR="00820DEF" w:rsidRPr="00652A9A" w:rsidRDefault="00820DEF" w:rsidP="00356E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652A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  <w:t xml:space="preserve"> Monto</w:t>
            </w:r>
            <w:r w:rsidRPr="00652A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  <w:br/>
              <w:t xml:space="preserve">Proveedor 3 </w:t>
            </w:r>
          </w:p>
        </w:tc>
      </w:tr>
      <w:tr w:rsidR="00820DEF" w:rsidRPr="00652A9A" w14:paraId="31D734D7" w14:textId="77777777" w:rsidTr="00356EA6">
        <w:trPr>
          <w:trHeight w:val="78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47DA72" w14:textId="77777777" w:rsidR="00820DEF" w:rsidRPr="00652A9A" w:rsidRDefault="00820DEF" w:rsidP="00356EA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652A9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 xml:space="preserve">Instalaciones Hidrosanitarias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41065" w14:textId="77777777" w:rsidR="00820DEF" w:rsidRPr="00652A9A" w:rsidRDefault="00820DEF" w:rsidP="00356EA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652A9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5C961" w14:textId="77777777" w:rsidR="00820DEF" w:rsidRPr="00652A9A" w:rsidRDefault="00820DEF" w:rsidP="00356EA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652A9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B9482" w14:textId="77777777" w:rsidR="00820DEF" w:rsidRPr="00652A9A" w:rsidRDefault="00820DEF" w:rsidP="00356EA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652A9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D2C40" w14:textId="77777777" w:rsidR="00820DEF" w:rsidRPr="00652A9A" w:rsidRDefault="00820DEF" w:rsidP="00356EA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652A9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$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751BE" w14:textId="77777777" w:rsidR="00820DEF" w:rsidRPr="00652A9A" w:rsidRDefault="00820DEF" w:rsidP="00356EA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652A9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$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37AC3B" w14:textId="77777777" w:rsidR="00820DEF" w:rsidRPr="00652A9A" w:rsidRDefault="00820DEF" w:rsidP="00356EA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652A9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$</w:t>
            </w:r>
          </w:p>
        </w:tc>
      </w:tr>
      <w:tr w:rsidR="00820DEF" w:rsidRPr="00652A9A" w14:paraId="2F2ECE66" w14:textId="77777777" w:rsidTr="00356EA6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12FB0B" w14:textId="77777777" w:rsidR="00820DEF" w:rsidRPr="00652A9A" w:rsidRDefault="00820DEF" w:rsidP="00356EA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652A9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58DCA" w14:textId="77777777" w:rsidR="00820DEF" w:rsidRPr="00652A9A" w:rsidRDefault="00820DEF" w:rsidP="00356EA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652A9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D7272" w14:textId="77777777" w:rsidR="00820DEF" w:rsidRPr="00652A9A" w:rsidRDefault="00820DEF" w:rsidP="00356EA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652A9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C6730" w14:textId="77777777" w:rsidR="00820DEF" w:rsidRPr="00652A9A" w:rsidRDefault="00820DEF" w:rsidP="00356EA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652A9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F8C3C" w14:textId="77777777" w:rsidR="00820DEF" w:rsidRPr="00652A9A" w:rsidRDefault="00820DEF" w:rsidP="00356EA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652A9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38D93" w14:textId="77777777" w:rsidR="00820DEF" w:rsidRPr="00652A9A" w:rsidRDefault="00820DEF" w:rsidP="00356EA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652A9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B0795" w14:textId="77777777" w:rsidR="00820DEF" w:rsidRPr="00652A9A" w:rsidRDefault="00820DEF" w:rsidP="00356EA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652A9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</w:tr>
      <w:tr w:rsidR="00820DEF" w:rsidRPr="00652A9A" w14:paraId="21C3A12F" w14:textId="77777777" w:rsidTr="00356EA6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B0EEC8" w14:textId="77777777" w:rsidR="00820DEF" w:rsidRPr="00652A9A" w:rsidRDefault="00820DEF" w:rsidP="00356EA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652A9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52C52" w14:textId="77777777" w:rsidR="00820DEF" w:rsidRPr="00652A9A" w:rsidRDefault="00820DEF" w:rsidP="00356EA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652A9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23270" w14:textId="77777777" w:rsidR="00820DEF" w:rsidRPr="00652A9A" w:rsidRDefault="00820DEF" w:rsidP="00356EA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652A9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5B4DA" w14:textId="77777777" w:rsidR="00820DEF" w:rsidRPr="00652A9A" w:rsidRDefault="00820DEF" w:rsidP="00356EA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652A9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7D194" w14:textId="77777777" w:rsidR="00820DEF" w:rsidRPr="00652A9A" w:rsidRDefault="00820DEF" w:rsidP="00356EA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652A9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0186B" w14:textId="77777777" w:rsidR="00820DEF" w:rsidRPr="00652A9A" w:rsidRDefault="00820DEF" w:rsidP="00356EA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652A9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5B23D" w14:textId="77777777" w:rsidR="00820DEF" w:rsidRPr="00652A9A" w:rsidRDefault="00820DEF" w:rsidP="00356EA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652A9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 </w:t>
            </w:r>
          </w:p>
        </w:tc>
      </w:tr>
      <w:tr w:rsidR="00820DEF" w:rsidRPr="00652A9A" w14:paraId="42879464" w14:textId="77777777" w:rsidTr="00356EA6">
        <w:trPr>
          <w:trHeight w:val="315"/>
        </w:trPr>
        <w:tc>
          <w:tcPr>
            <w:tcW w:w="54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B4570" w14:textId="77777777" w:rsidR="00820DEF" w:rsidRPr="00652A9A" w:rsidRDefault="00820DEF" w:rsidP="00356EA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652A9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 xml:space="preserve"> TOTAL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3D0D2" w14:textId="77777777" w:rsidR="00820DEF" w:rsidRPr="00652A9A" w:rsidRDefault="00820DEF" w:rsidP="00356EA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652A9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$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F0126" w14:textId="77777777" w:rsidR="00820DEF" w:rsidRPr="00652A9A" w:rsidRDefault="00820DEF" w:rsidP="00356EA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652A9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$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7BE833" w14:textId="77777777" w:rsidR="00820DEF" w:rsidRPr="00652A9A" w:rsidRDefault="00820DEF" w:rsidP="00356EA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652A9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$ </w:t>
            </w:r>
          </w:p>
        </w:tc>
      </w:tr>
    </w:tbl>
    <w:p w14:paraId="66548C14" w14:textId="77777777" w:rsidR="00820DEF" w:rsidRDefault="00820DEF" w:rsidP="00820DEF">
      <w:pPr>
        <w:ind w:left="360"/>
        <w:jc w:val="both"/>
        <w:rPr>
          <w:bCs/>
        </w:rPr>
      </w:pPr>
      <w:r w:rsidRPr="00514B5A">
        <w:rPr>
          <w:bCs/>
        </w:rPr>
        <w:lastRenderedPageBreak/>
        <w:t>Nota aclaratoria: No aplica para reprogramaciones. Aplica para reformas donde el incremento de recursos a intervenciones existentes</w:t>
      </w:r>
      <w:r>
        <w:rPr>
          <w:bCs/>
        </w:rPr>
        <w:t xml:space="preserve"> o nuevas </w:t>
      </w:r>
      <w:r w:rsidRPr="00514B5A">
        <w:rPr>
          <w:bCs/>
        </w:rPr>
        <w:t>provenga de otra actividad 001 (operatividad de escenarios deportivos y grupo 51 certificado que el recurso ya no es necesario).</w:t>
      </w:r>
    </w:p>
    <w:p w14:paraId="65DAA25C" w14:textId="77777777" w:rsidR="00820DEF" w:rsidRDefault="00820DEF" w:rsidP="00820DEF">
      <w:pPr>
        <w:ind w:left="360"/>
        <w:jc w:val="both"/>
        <w:rPr>
          <w:bCs/>
        </w:rPr>
      </w:pPr>
    </w:p>
    <w:p w14:paraId="548ECD9B" w14:textId="484DA5B3" w:rsidR="00820DEF" w:rsidRPr="00514B5A" w:rsidRDefault="00820DEF" w:rsidP="00820DEF">
      <w:pPr>
        <w:ind w:left="360"/>
        <w:jc w:val="both"/>
        <w:rPr>
          <w:bCs/>
        </w:rPr>
      </w:pPr>
      <w:r w:rsidRPr="00514B5A">
        <w:rPr>
          <w:bCs/>
        </w:rPr>
        <w:t>Aplica para nuevas intervenciones</w:t>
      </w:r>
    </w:p>
    <w:p w14:paraId="05729432" w14:textId="77777777" w:rsidR="00820DEF" w:rsidRPr="00514B5A" w:rsidRDefault="00820DEF" w:rsidP="00820DEF">
      <w:pPr>
        <w:ind w:left="360"/>
        <w:jc w:val="both"/>
      </w:pPr>
      <w:r w:rsidRPr="00514B5A">
        <w:rPr>
          <w:bCs/>
        </w:rPr>
        <w:t>Si el Organismo deportivo va a realizar un servicio las cotizaciones o proformas deben estar enmarcadas en un servicio, usando el ítem adecuado. Si el Organismo deportivo va a realizar la compra de materiales, las cotizaciones o proformas deben estar enmarcada en materiales</w:t>
      </w:r>
      <w:r>
        <w:rPr>
          <w:bCs/>
        </w:rPr>
        <w:t>.</w:t>
      </w:r>
    </w:p>
    <w:p w14:paraId="17ABF053" w14:textId="77777777" w:rsidR="00820DEF" w:rsidRPr="00E67AFA" w:rsidRDefault="00820DEF" w:rsidP="00820DEF">
      <w:pPr>
        <w:pStyle w:val="Prrafodelista"/>
        <w:jc w:val="both"/>
      </w:pPr>
    </w:p>
    <w:p w14:paraId="3A2F4F6F" w14:textId="77777777" w:rsidR="00820DEF" w:rsidRPr="00076CAF" w:rsidRDefault="00820DEF" w:rsidP="00820DEF">
      <w:pPr>
        <w:ind w:left="360"/>
      </w:pPr>
    </w:p>
    <w:p w14:paraId="44072067" w14:textId="77777777" w:rsidR="00820DEF" w:rsidRPr="00586BEA" w:rsidRDefault="00820DEF" w:rsidP="00820DEF">
      <w:pPr>
        <w:pStyle w:val="Prrafodelista"/>
        <w:numPr>
          <w:ilvl w:val="0"/>
          <w:numId w:val="6"/>
        </w:numPr>
        <w:spacing w:after="200" w:line="276" w:lineRule="auto"/>
        <w:jc w:val="both"/>
      </w:pPr>
      <w:r w:rsidRPr="00586BEA">
        <w:rPr>
          <w:b/>
          <w:bCs/>
        </w:rPr>
        <w:t>Registro fotográfico</w:t>
      </w:r>
      <w:r>
        <w:rPr>
          <w:b/>
          <w:bCs/>
        </w:rPr>
        <w:t>: (</w:t>
      </w:r>
      <w:r w:rsidRPr="00586BEA">
        <w:t>de la intervención a subsanar</w:t>
      </w:r>
      <w:r>
        <w:t>)</w:t>
      </w:r>
    </w:p>
    <w:p w14:paraId="6072E968" w14:textId="77777777" w:rsidR="00820DEF" w:rsidRDefault="00820DEF" w:rsidP="00820DEF"/>
    <w:p w14:paraId="33711A64" w14:textId="77777777" w:rsidR="00820DEF" w:rsidRDefault="00820DEF" w:rsidP="00820DEF">
      <w:pPr>
        <w:tabs>
          <w:tab w:val="left" w:pos="1035"/>
        </w:tabs>
      </w:pPr>
      <w:r>
        <w:t>Firma de responsabilidad</w:t>
      </w:r>
    </w:p>
    <w:p w14:paraId="150E3F7A" w14:textId="77777777" w:rsidR="00820DEF" w:rsidRDefault="00820DEF" w:rsidP="00820DEF">
      <w:pPr>
        <w:tabs>
          <w:tab w:val="left" w:pos="1035"/>
        </w:tabs>
      </w:pPr>
    </w:p>
    <w:p w14:paraId="5EA5FA4B" w14:textId="77777777" w:rsidR="00820DEF" w:rsidRPr="00165E40" w:rsidRDefault="00820DEF" w:rsidP="00820DEF">
      <w:pPr>
        <w:tabs>
          <w:tab w:val="left" w:pos="1035"/>
        </w:tabs>
      </w:pPr>
      <w:r w:rsidRPr="00165E40">
        <w:rPr>
          <w:b/>
          <w:bCs/>
          <w:lang w:val="es-ES"/>
        </w:rPr>
        <w:t>ELABORADO POR:</w:t>
      </w:r>
    </w:p>
    <w:p w14:paraId="207FFA52" w14:textId="77777777" w:rsidR="00820DEF" w:rsidRPr="00165E40" w:rsidRDefault="00820DEF" w:rsidP="00820DEF">
      <w:pPr>
        <w:tabs>
          <w:tab w:val="left" w:pos="1035"/>
        </w:tabs>
      </w:pPr>
      <w:r w:rsidRPr="00165E40">
        <w:rPr>
          <w:lang w:val="es-ES"/>
        </w:rPr>
        <w:t>________________________________</w:t>
      </w:r>
    </w:p>
    <w:p w14:paraId="68B2E4EB" w14:textId="77777777" w:rsidR="00820DEF" w:rsidRPr="00165E40" w:rsidRDefault="00820DEF" w:rsidP="00820DEF">
      <w:pPr>
        <w:tabs>
          <w:tab w:val="left" w:pos="1035"/>
        </w:tabs>
      </w:pPr>
      <w:r w:rsidRPr="00165E40">
        <w:rPr>
          <w:b/>
          <w:bCs/>
          <w:lang w:val="es-ES"/>
        </w:rPr>
        <w:t>Responsable de la elaboración de</w:t>
      </w:r>
      <w:r>
        <w:rPr>
          <w:b/>
          <w:bCs/>
          <w:lang w:val="es-ES"/>
        </w:rPr>
        <w:t>l</w:t>
      </w:r>
      <w:r w:rsidRPr="00165E40">
        <w:rPr>
          <w:b/>
          <w:bCs/>
          <w:lang w:val="es-ES"/>
        </w:rPr>
        <w:t xml:space="preserve"> POA</w:t>
      </w:r>
    </w:p>
    <w:p w14:paraId="3204F000" w14:textId="77777777" w:rsidR="00820DEF" w:rsidRPr="00165E40" w:rsidRDefault="00820DEF" w:rsidP="00820DEF">
      <w:pPr>
        <w:tabs>
          <w:tab w:val="left" w:pos="1035"/>
        </w:tabs>
      </w:pPr>
      <w:r w:rsidRPr="00165E40">
        <w:rPr>
          <w:b/>
          <w:bCs/>
          <w:lang w:val="es-ES"/>
        </w:rPr>
        <w:t>APROBADO POR:</w:t>
      </w:r>
    </w:p>
    <w:p w14:paraId="027807AC" w14:textId="77777777" w:rsidR="00820DEF" w:rsidRPr="00165E40" w:rsidRDefault="00820DEF" w:rsidP="00820DEF">
      <w:pPr>
        <w:tabs>
          <w:tab w:val="left" w:pos="1035"/>
        </w:tabs>
      </w:pPr>
      <w:r w:rsidRPr="00165E40">
        <w:rPr>
          <w:lang w:val="es-ES"/>
        </w:rPr>
        <w:t>_______________________________</w:t>
      </w:r>
    </w:p>
    <w:p w14:paraId="4F643763" w14:textId="037419D1" w:rsidR="00CE5927" w:rsidRPr="00820DEF" w:rsidRDefault="00820DEF" w:rsidP="00820DEF">
      <w:pPr>
        <w:tabs>
          <w:tab w:val="left" w:pos="1035"/>
        </w:tabs>
        <w:rPr>
          <w:b/>
          <w:bCs/>
          <w:lang w:val="es-ES"/>
        </w:rPr>
      </w:pPr>
      <w:r w:rsidRPr="00165E40">
        <w:rPr>
          <w:b/>
          <w:bCs/>
          <w:lang w:val="es-ES"/>
        </w:rPr>
        <w:t xml:space="preserve">Representante Legal (Fed. </w:t>
      </w:r>
      <w:proofErr w:type="spellStart"/>
      <w:r w:rsidRPr="00165E40">
        <w:rPr>
          <w:b/>
          <w:bCs/>
          <w:lang w:val="es-ES"/>
        </w:rPr>
        <w:t>Dep</w:t>
      </w:r>
      <w:proofErr w:type="spellEnd"/>
      <w:r w:rsidRPr="00165E40">
        <w:rPr>
          <w:b/>
          <w:bCs/>
          <w:lang w:val="es-ES"/>
        </w:rPr>
        <w:t xml:space="preserve">. </w:t>
      </w:r>
      <w:proofErr w:type="gramStart"/>
      <w:r w:rsidRPr="00165E40">
        <w:rPr>
          <w:b/>
          <w:bCs/>
          <w:lang w:val="es-ES"/>
        </w:rPr>
        <w:t>Prov.)/</w:t>
      </w:r>
      <w:proofErr w:type="gramEnd"/>
      <w:r w:rsidRPr="00165E40">
        <w:rPr>
          <w:b/>
          <w:bCs/>
          <w:lang w:val="es-ES"/>
        </w:rPr>
        <w:t>Presidente del organismo deportivo</w:t>
      </w:r>
    </w:p>
    <w:sectPr w:rsidR="00CE5927" w:rsidRPr="00820DEF" w:rsidSect="007660A6">
      <w:headerReference w:type="default" r:id="rId8"/>
      <w:footerReference w:type="default" r:id="rId9"/>
      <w:pgSz w:w="11900" w:h="16840"/>
      <w:pgMar w:top="1417" w:right="1701" w:bottom="1417" w:left="1275" w:header="328" w:footer="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5F69C" w14:textId="77777777" w:rsidR="00DC3918" w:rsidRDefault="00DC3918" w:rsidP="007660A6">
      <w:r>
        <w:separator/>
      </w:r>
    </w:p>
  </w:endnote>
  <w:endnote w:type="continuationSeparator" w:id="0">
    <w:p w14:paraId="3090C763" w14:textId="77777777" w:rsidR="00DC3918" w:rsidRDefault="00DC3918" w:rsidP="0076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B6836" w14:textId="6EBE005C" w:rsidR="00162BA9" w:rsidRDefault="00162BA9" w:rsidP="007660A6">
    <w:pPr>
      <w:pStyle w:val="Piedepgina"/>
      <w:ind w:hanging="1701"/>
    </w:pPr>
    <w:r>
      <w:rPr>
        <w:noProof/>
        <w:lang w:eastAsia="es-EC"/>
      </w:rPr>
      <w:drawing>
        <wp:inline distT="0" distB="0" distL="0" distR="0" wp14:anchorId="0A20CC53" wp14:editId="388F4877">
          <wp:extent cx="8179493" cy="1463993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07770" cy="1469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75C85" w14:textId="77777777" w:rsidR="00DC3918" w:rsidRDefault="00DC3918" w:rsidP="007660A6">
      <w:r>
        <w:separator/>
      </w:r>
    </w:p>
  </w:footnote>
  <w:footnote w:type="continuationSeparator" w:id="0">
    <w:p w14:paraId="4C8E8ED8" w14:textId="77777777" w:rsidR="00DC3918" w:rsidRDefault="00DC3918" w:rsidP="00766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A07EC" w14:textId="44AEE845" w:rsidR="00162BA9" w:rsidRDefault="00162BA9" w:rsidP="007660A6">
    <w:pPr>
      <w:pStyle w:val="Encabezado"/>
      <w:ind w:left="-567" w:hanging="283"/>
    </w:pPr>
    <w:r>
      <w:rPr>
        <w:noProof/>
        <w:lang w:eastAsia="es-EC"/>
      </w:rPr>
      <w:drawing>
        <wp:inline distT="0" distB="0" distL="0" distR="0" wp14:anchorId="051189EB" wp14:editId="5E8AC624">
          <wp:extent cx="7081837" cy="1208042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3633" cy="12339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6BAD"/>
    <w:multiLevelType w:val="hybridMultilevel"/>
    <w:tmpl w:val="30E425D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930CA"/>
    <w:multiLevelType w:val="hybridMultilevel"/>
    <w:tmpl w:val="E35E48CE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A203D8"/>
    <w:multiLevelType w:val="hybridMultilevel"/>
    <w:tmpl w:val="398637F2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2F13CEF"/>
    <w:multiLevelType w:val="hybridMultilevel"/>
    <w:tmpl w:val="265E3C4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F01101"/>
    <w:multiLevelType w:val="hybridMultilevel"/>
    <w:tmpl w:val="279879EA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6A2F91"/>
    <w:multiLevelType w:val="hybridMultilevel"/>
    <w:tmpl w:val="21D4363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0941995">
    <w:abstractNumId w:val="1"/>
  </w:num>
  <w:num w:numId="2" w16cid:durableId="1667512837">
    <w:abstractNumId w:val="4"/>
  </w:num>
  <w:num w:numId="3" w16cid:durableId="2126342438">
    <w:abstractNumId w:val="2"/>
  </w:num>
  <w:num w:numId="4" w16cid:durableId="2096590311">
    <w:abstractNumId w:val="5"/>
  </w:num>
  <w:num w:numId="5" w16cid:durableId="2054425386">
    <w:abstractNumId w:val="0"/>
  </w:num>
  <w:num w:numId="6" w16cid:durableId="1913810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0A6"/>
    <w:rsid w:val="000C01FF"/>
    <w:rsid w:val="001305A3"/>
    <w:rsid w:val="001437AB"/>
    <w:rsid w:val="00162BA9"/>
    <w:rsid w:val="001D2B5B"/>
    <w:rsid w:val="001F265F"/>
    <w:rsid w:val="00277FBE"/>
    <w:rsid w:val="002E2EA5"/>
    <w:rsid w:val="0034192A"/>
    <w:rsid w:val="003F0525"/>
    <w:rsid w:val="004B26BB"/>
    <w:rsid w:val="004E2B39"/>
    <w:rsid w:val="00507D92"/>
    <w:rsid w:val="0058177C"/>
    <w:rsid w:val="005C6789"/>
    <w:rsid w:val="005E19C0"/>
    <w:rsid w:val="00656485"/>
    <w:rsid w:val="006814E8"/>
    <w:rsid w:val="0074464B"/>
    <w:rsid w:val="007660A6"/>
    <w:rsid w:val="007A3F53"/>
    <w:rsid w:val="0081799B"/>
    <w:rsid w:val="00820DEF"/>
    <w:rsid w:val="00824496"/>
    <w:rsid w:val="008A5363"/>
    <w:rsid w:val="008F67BD"/>
    <w:rsid w:val="00900E16"/>
    <w:rsid w:val="009330AF"/>
    <w:rsid w:val="00961AC1"/>
    <w:rsid w:val="00965287"/>
    <w:rsid w:val="009872AC"/>
    <w:rsid w:val="009B60B9"/>
    <w:rsid w:val="009C6400"/>
    <w:rsid w:val="009E775C"/>
    <w:rsid w:val="00A72CD4"/>
    <w:rsid w:val="00AE7D62"/>
    <w:rsid w:val="00B37B0B"/>
    <w:rsid w:val="00B434E6"/>
    <w:rsid w:val="00BA4489"/>
    <w:rsid w:val="00BB425C"/>
    <w:rsid w:val="00BF22FD"/>
    <w:rsid w:val="00C23ADE"/>
    <w:rsid w:val="00CB62C0"/>
    <w:rsid w:val="00CE5927"/>
    <w:rsid w:val="00DC3918"/>
    <w:rsid w:val="00E075FA"/>
    <w:rsid w:val="00E41D29"/>
    <w:rsid w:val="00E75658"/>
    <w:rsid w:val="00E7669E"/>
    <w:rsid w:val="00E9769D"/>
    <w:rsid w:val="00EE6B48"/>
    <w:rsid w:val="00FB00CC"/>
    <w:rsid w:val="00FC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98DA7"/>
  <w15:chartTrackingRefBased/>
  <w15:docId w15:val="{0B989B5D-69FF-6C40-821E-832202681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2AC"/>
  </w:style>
  <w:style w:type="paragraph" w:styleId="Ttulo1">
    <w:name w:val="heading 1"/>
    <w:basedOn w:val="Normal"/>
    <w:next w:val="Normal"/>
    <w:link w:val="Ttulo1Car"/>
    <w:uiPriority w:val="9"/>
    <w:qFormat/>
    <w:rsid w:val="00E976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60A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660A6"/>
  </w:style>
  <w:style w:type="paragraph" w:styleId="Piedepgina">
    <w:name w:val="footer"/>
    <w:basedOn w:val="Normal"/>
    <w:link w:val="PiedepginaCar"/>
    <w:uiPriority w:val="99"/>
    <w:unhideWhenUsed/>
    <w:rsid w:val="007660A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660A6"/>
  </w:style>
  <w:style w:type="paragraph" w:styleId="Prrafodelista">
    <w:name w:val="List Paragraph"/>
    <w:basedOn w:val="Normal"/>
    <w:uiPriority w:val="34"/>
    <w:qFormat/>
    <w:rsid w:val="001D2B5B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E976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E9769D"/>
    <w:pPr>
      <w:spacing w:line="259" w:lineRule="auto"/>
      <w:outlineLvl w:val="9"/>
    </w:pPr>
    <w:rPr>
      <w:lang w:eastAsia="es-EC"/>
    </w:rPr>
  </w:style>
  <w:style w:type="paragraph" w:styleId="TDC1">
    <w:name w:val="toc 1"/>
    <w:basedOn w:val="Normal"/>
    <w:next w:val="Normal"/>
    <w:autoRedefine/>
    <w:uiPriority w:val="39"/>
    <w:unhideWhenUsed/>
    <w:rsid w:val="00E9769D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E9769D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CE5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5C7C0-4B62-40B0-B995-64B19BE90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696</Words>
  <Characters>3832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Estefy zurita</dc:creator>
  <cp:keywords/>
  <dc:description/>
  <cp:lastModifiedBy>Edwin Grados</cp:lastModifiedBy>
  <cp:revision>2</cp:revision>
  <dcterms:created xsi:type="dcterms:W3CDTF">2022-05-10T23:14:00Z</dcterms:created>
  <dcterms:modified xsi:type="dcterms:W3CDTF">2022-05-10T23:14:00Z</dcterms:modified>
</cp:coreProperties>
</file>